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python-xclarityclient 0.1.6</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